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07" w:rsidRDefault="002D61D3" w:rsidP="002D61D3">
      <w:pPr>
        <w:jc w:val="center"/>
        <w:rPr>
          <w:b/>
        </w:rPr>
      </w:pPr>
      <w:r>
        <w:rPr>
          <w:b/>
        </w:rPr>
        <w:t>Team Rocket Executive Council Meeting</w:t>
      </w:r>
    </w:p>
    <w:p w:rsidR="002D61D3" w:rsidRDefault="002D61D3" w:rsidP="002D61D3">
      <w:pPr>
        <w:jc w:val="center"/>
        <w:rPr>
          <w:b/>
        </w:rPr>
      </w:pPr>
      <w:r>
        <w:rPr>
          <w:b/>
        </w:rPr>
        <w:t>Meeting Minutes</w:t>
      </w:r>
    </w:p>
    <w:p w:rsidR="002D61D3" w:rsidRDefault="00F2491B" w:rsidP="002D61D3">
      <w:pPr>
        <w:jc w:val="center"/>
        <w:rPr>
          <w:b/>
        </w:rPr>
      </w:pPr>
      <w:r>
        <w:rPr>
          <w:b/>
        </w:rPr>
        <w:t>June 1</w:t>
      </w:r>
      <w:r w:rsidR="002D61D3">
        <w:rPr>
          <w:b/>
        </w:rPr>
        <w:t>, 2020</w:t>
      </w:r>
    </w:p>
    <w:p w:rsidR="002D61D3" w:rsidRDefault="002D61D3" w:rsidP="002D61D3">
      <w:pPr>
        <w:jc w:val="center"/>
        <w:rPr>
          <w:b/>
        </w:rPr>
      </w:pPr>
    </w:p>
    <w:p w:rsidR="002D61D3" w:rsidRDefault="002D61D3" w:rsidP="002D6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TRTC Executive Council/Race Directors Attending</w:t>
      </w:r>
    </w:p>
    <w:p w:rsidR="002D61D3" w:rsidRPr="002D61D3" w:rsidRDefault="002D61D3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Suzanne Erickson, President</w:t>
      </w:r>
    </w:p>
    <w:p w:rsidR="002D61D3" w:rsidRPr="002D61D3" w:rsidRDefault="002D61D3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Casey Fritz, Vice Present</w:t>
      </w:r>
    </w:p>
    <w:p w:rsidR="002D61D3" w:rsidRPr="002D61D3" w:rsidRDefault="002D61D3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Carol Eaton, Secretary</w:t>
      </w:r>
    </w:p>
    <w:p w:rsidR="002D61D3" w:rsidRPr="002D61D3" w:rsidRDefault="002D61D3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Juliet Ray, Treasurer</w:t>
      </w:r>
    </w:p>
    <w:p w:rsidR="002D61D3" w:rsidRPr="002D61D3" w:rsidRDefault="002D61D3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Ann Mix, Membership Director</w:t>
      </w:r>
    </w:p>
    <w:p w:rsidR="002D61D3" w:rsidRPr="002D61D3" w:rsidRDefault="002D61D3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Michael Marks, Webmaster/Media Director</w:t>
      </w:r>
    </w:p>
    <w:p w:rsidR="002D61D3" w:rsidRDefault="002D61D3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Mike Durboraw, Co-Equipment Director</w:t>
      </w:r>
    </w:p>
    <w:p w:rsidR="00E172F2" w:rsidRPr="002D61D3" w:rsidRDefault="00E172F2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Rick Grief, Co-Equipment Director</w:t>
      </w:r>
    </w:p>
    <w:p w:rsidR="002D61D3" w:rsidRPr="002D61D3" w:rsidRDefault="002D61D3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Tony Osani, Tick Ridge</w:t>
      </w:r>
    </w:p>
    <w:p w:rsidR="002D61D3" w:rsidRPr="002D61D3" w:rsidRDefault="002D61D3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Paul Erickson, Heel and Crank</w:t>
      </w:r>
    </w:p>
    <w:p w:rsidR="002D61D3" w:rsidRPr="002D61D3" w:rsidRDefault="002D61D3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Allyson McCloud, Pesky Piranha</w:t>
      </w:r>
    </w:p>
    <w:p w:rsidR="002D61D3" w:rsidRDefault="002D61D3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Ruth Marie Oliver, Tri for Old Glory</w:t>
      </w:r>
    </w:p>
    <w:p w:rsidR="002D61D3" w:rsidRDefault="002D61D3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Dave Patterson, Racing Rivals</w:t>
      </w:r>
    </w:p>
    <w:p w:rsidR="002D61D3" w:rsidRDefault="002D61D3" w:rsidP="002D61D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Kent Criswell, Racin’ the Station</w:t>
      </w:r>
    </w:p>
    <w:p w:rsidR="002D61D3" w:rsidRPr="00F2491B" w:rsidRDefault="00F2491B" w:rsidP="00F2491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D61D3" w:rsidRPr="00F2491B">
        <w:rPr>
          <w:sz w:val="22"/>
          <w:szCs w:val="22"/>
        </w:rPr>
        <w:t>Eric &amp; Kayla Broyles, Rocketman</w:t>
      </w:r>
    </w:p>
    <w:p w:rsidR="002D61D3" w:rsidRDefault="002D61D3" w:rsidP="002D61D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Ali Meeks, Swim Hobbs Island</w:t>
      </w:r>
    </w:p>
    <w:p w:rsidR="002D61D3" w:rsidRDefault="002D61D3" w:rsidP="002D61D3">
      <w:pPr>
        <w:rPr>
          <w:sz w:val="22"/>
          <w:szCs w:val="22"/>
        </w:rPr>
      </w:pPr>
    </w:p>
    <w:p w:rsidR="002D61D3" w:rsidRDefault="002D61D3" w:rsidP="002D61D3">
      <w:pPr>
        <w:rPr>
          <w:sz w:val="22"/>
          <w:szCs w:val="22"/>
        </w:rPr>
      </w:pPr>
    </w:p>
    <w:p w:rsidR="002D61D3" w:rsidRDefault="002D61D3" w:rsidP="002D61D3">
      <w:pPr>
        <w:rPr>
          <w:sz w:val="22"/>
          <w:szCs w:val="22"/>
        </w:rPr>
      </w:pPr>
    </w:p>
    <w:p w:rsidR="002D61D3" w:rsidRDefault="002D61D3" w:rsidP="002D6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</w:t>
      </w:r>
      <w:r w:rsidR="00F2491B">
        <w:rPr>
          <w:b/>
          <w:sz w:val="22"/>
          <w:szCs w:val="22"/>
        </w:rPr>
        <w:t>roved Minutes from Last Meeting on March 2, 2020</w:t>
      </w:r>
    </w:p>
    <w:p w:rsidR="00B91296" w:rsidRDefault="00B91296" w:rsidP="002D61D3">
      <w:pPr>
        <w:rPr>
          <w:b/>
          <w:sz w:val="22"/>
          <w:szCs w:val="22"/>
        </w:rPr>
      </w:pPr>
    </w:p>
    <w:p w:rsidR="00B91296" w:rsidRPr="00F2491B" w:rsidRDefault="00B91296" w:rsidP="002D61D3">
      <w:pPr>
        <w:rPr>
          <w:b/>
          <w:sz w:val="22"/>
          <w:szCs w:val="22"/>
        </w:rPr>
      </w:pPr>
    </w:p>
    <w:p w:rsidR="002D61D3" w:rsidRDefault="002D61D3" w:rsidP="002D61D3">
      <w:pPr>
        <w:rPr>
          <w:sz w:val="22"/>
          <w:szCs w:val="22"/>
        </w:rPr>
      </w:pPr>
    </w:p>
    <w:p w:rsidR="002D61D3" w:rsidRDefault="002D61D3" w:rsidP="002D6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Race Updates:</w:t>
      </w:r>
    </w:p>
    <w:p w:rsidR="002D61D3" w:rsidRDefault="008C477A" w:rsidP="008C47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Tick Ridge</w:t>
      </w:r>
      <w:r w:rsidR="00F92BBA">
        <w:rPr>
          <w:sz w:val="22"/>
          <w:szCs w:val="22"/>
        </w:rPr>
        <w:t>- No</w:t>
      </w:r>
      <w:r w:rsidR="00F2491B">
        <w:rPr>
          <w:sz w:val="22"/>
          <w:szCs w:val="22"/>
        </w:rPr>
        <w:t xml:space="preserve"> new news</w:t>
      </w:r>
    </w:p>
    <w:p w:rsidR="008C477A" w:rsidRDefault="008C477A" w:rsidP="008C47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Heel and Crank-</w:t>
      </w:r>
      <w:r w:rsidR="00F2491B">
        <w:rPr>
          <w:sz w:val="22"/>
          <w:szCs w:val="22"/>
        </w:rPr>
        <w:t xml:space="preserve"> Refunds being processed per IM </w:t>
      </w:r>
      <w:r w:rsidR="00F92BBA">
        <w:rPr>
          <w:sz w:val="22"/>
          <w:szCs w:val="22"/>
        </w:rPr>
        <w:t>Athlete.</w:t>
      </w:r>
      <w:r w:rsidR="00C1119C">
        <w:rPr>
          <w:sz w:val="22"/>
          <w:szCs w:val="22"/>
        </w:rPr>
        <w:t xml:space="preserve">  Initially all income </w:t>
      </w:r>
      <w:r w:rsidR="00F2491B">
        <w:rPr>
          <w:sz w:val="22"/>
          <w:szCs w:val="22"/>
        </w:rPr>
        <w:t xml:space="preserve">from IM Athlete was placed in Swim Hobbs Island account </w:t>
      </w:r>
      <w:r w:rsidR="00F92BBA">
        <w:rPr>
          <w:sz w:val="22"/>
          <w:szCs w:val="22"/>
        </w:rPr>
        <w:t>(Resolved</w:t>
      </w:r>
      <w:r w:rsidR="00F2491B">
        <w:rPr>
          <w:sz w:val="22"/>
          <w:szCs w:val="22"/>
        </w:rPr>
        <w:t xml:space="preserve">).  Projected date for next year is May 6, 2021. </w:t>
      </w:r>
    </w:p>
    <w:p w:rsidR="008C477A" w:rsidRDefault="008C477A" w:rsidP="008C47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Pesky Piranha-</w:t>
      </w:r>
      <w:r w:rsidR="00F2491B">
        <w:rPr>
          <w:sz w:val="22"/>
          <w:szCs w:val="22"/>
        </w:rPr>
        <w:t xml:space="preserve"> Cancelled.  Athletes refunded. Projected date for next year is June 19,2021.</w:t>
      </w:r>
    </w:p>
    <w:p w:rsidR="008C477A" w:rsidRDefault="008C477A" w:rsidP="008C47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Tri for Old Glory-</w:t>
      </w:r>
      <w:r w:rsidR="00F2491B">
        <w:rPr>
          <w:sz w:val="22"/>
          <w:szCs w:val="22"/>
        </w:rPr>
        <w:t xml:space="preserve"> Cancelled. Projected race date for next year July 4, 2021. </w:t>
      </w:r>
    </w:p>
    <w:p w:rsidR="008C477A" w:rsidRDefault="008C477A" w:rsidP="008C47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Racing Rivals-</w:t>
      </w:r>
      <w:r w:rsidR="00F2491B">
        <w:rPr>
          <w:sz w:val="22"/>
          <w:szCs w:val="22"/>
        </w:rPr>
        <w:t xml:space="preserve"> Cancelled. Projected race date for next year </w:t>
      </w:r>
      <w:r w:rsidR="00F92BBA">
        <w:rPr>
          <w:sz w:val="22"/>
          <w:szCs w:val="22"/>
        </w:rPr>
        <w:t>July</w:t>
      </w:r>
      <w:r w:rsidR="00F2491B">
        <w:rPr>
          <w:sz w:val="22"/>
          <w:szCs w:val="22"/>
        </w:rPr>
        <w:t xml:space="preserve"> 17, 2021. </w:t>
      </w:r>
    </w:p>
    <w:p w:rsidR="008C477A" w:rsidRDefault="008C477A" w:rsidP="008C47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Huntsville Sprint-</w:t>
      </w:r>
      <w:r w:rsidR="00BC3A16">
        <w:rPr>
          <w:sz w:val="22"/>
          <w:szCs w:val="22"/>
        </w:rPr>
        <w:t xml:space="preserve"> 40</w:t>
      </w:r>
      <w:r w:rsidR="00BC3A16" w:rsidRPr="00BC3A16">
        <w:rPr>
          <w:sz w:val="22"/>
          <w:szCs w:val="22"/>
          <w:vertAlign w:val="superscript"/>
        </w:rPr>
        <w:t>th</w:t>
      </w:r>
      <w:r w:rsidR="00F2491B">
        <w:rPr>
          <w:sz w:val="22"/>
          <w:szCs w:val="22"/>
        </w:rPr>
        <w:t xml:space="preserve"> Anniversary Race. Changed to Virtual due to numbers of participants. Multiple Myeloma to remain race </w:t>
      </w:r>
      <w:r w:rsidR="00F92BBA">
        <w:rPr>
          <w:sz w:val="22"/>
          <w:szCs w:val="22"/>
        </w:rPr>
        <w:t>charity</w:t>
      </w:r>
      <w:r w:rsidR="00F2491B">
        <w:rPr>
          <w:sz w:val="22"/>
          <w:szCs w:val="22"/>
        </w:rPr>
        <w:t xml:space="preserve">.  Refunds will be addressed on an individual basis.  Projected date for next year is August </w:t>
      </w:r>
      <w:r w:rsidR="00DB39EB">
        <w:rPr>
          <w:sz w:val="22"/>
          <w:szCs w:val="22"/>
        </w:rPr>
        <w:t>7, 2021.</w:t>
      </w:r>
      <w:r w:rsidR="00BC3A16">
        <w:rPr>
          <w:sz w:val="22"/>
          <w:szCs w:val="22"/>
        </w:rPr>
        <w:t xml:space="preserve"> </w:t>
      </w:r>
    </w:p>
    <w:p w:rsidR="008C477A" w:rsidRDefault="008C477A" w:rsidP="008C477A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Rocketman</w:t>
      </w:r>
      <w:proofErr w:type="spellEnd"/>
      <w:r w:rsidR="00F92BBA">
        <w:rPr>
          <w:sz w:val="22"/>
          <w:szCs w:val="22"/>
        </w:rPr>
        <w:t>- Cancelled</w:t>
      </w:r>
      <w:r w:rsidR="00DB39EB">
        <w:rPr>
          <w:sz w:val="22"/>
          <w:szCs w:val="22"/>
        </w:rPr>
        <w:t xml:space="preserve">.  Projected date for next year August 22, 2021. </w:t>
      </w:r>
    </w:p>
    <w:p w:rsidR="008C477A" w:rsidRDefault="008C477A" w:rsidP="008C47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Swim Hobbs Island-</w:t>
      </w:r>
      <w:r w:rsidR="00DB39EB">
        <w:rPr>
          <w:sz w:val="22"/>
          <w:szCs w:val="22"/>
        </w:rPr>
        <w:t xml:space="preserve"> Considering a virtual event.  Will make decision this week. Will coordinate with Triple Crown Races. Projected date for next year September 12 or 19</w:t>
      </w:r>
      <w:r w:rsidR="00DB39EB" w:rsidRPr="00DB39EB">
        <w:rPr>
          <w:sz w:val="22"/>
          <w:szCs w:val="22"/>
          <w:vertAlign w:val="superscript"/>
        </w:rPr>
        <w:t>th</w:t>
      </w:r>
      <w:r w:rsidR="00DB39EB">
        <w:rPr>
          <w:sz w:val="22"/>
          <w:szCs w:val="22"/>
        </w:rPr>
        <w:t xml:space="preserve">, 2021. </w:t>
      </w:r>
    </w:p>
    <w:p w:rsidR="008C477A" w:rsidRDefault="008C477A" w:rsidP="008C47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Racing the Station</w:t>
      </w:r>
      <w:r w:rsidR="00F92BBA">
        <w:rPr>
          <w:sz w:val="22"/>
          <w:szCs w:val="22"/>
        </w:rPr>
        <w:t>- Submitting</w:t>
      </w:r>
      <w:r w:rsidR="00DB39EB">
        <w:rPr>
          <w:sz w:val="22"/>
          <w:szCs w:val="22"/>
        </w:rPr>
        <w:t xml:space="preserve"> to Garrison for approval.  </w:t>
      </w:r>
      <w:r w:rsidR="00521AA3">
        <w:rPr>
          <w:sz w:val="22"/>
          <w:szCs w:val="22"/>
        </w:rPr>
        <w:t xml:space="preserve">Working on Logo and shirts. Will consider  USAT mandates. </w:t>
      </w:r>
      <w:r w:rsidR="00DB39EB">
        <w:rPr>
          <w:sz w:val="22"/>
          <w:szCs w:val="22"/>
        </w:rPr>
        <w:t xml:space="preserve">Will cancel let if indicated. Projected date for next year September 25, 2021. </w:t>
      </w:r>
    </w:p>
    <w:p w:rsidR="00DB39EB" w:rsidRPr="008C477A" w:rsidRDefault="00DB39EB" w:rsidP="008C477A">
      <w:pPr>
        <w:pStyle w:val="ListParagraph"/>
        <w:numPr>
          <w:ilvl w:val="0"/>
          <w:numId w:val="8"/>
        </w:numPr>
        <w:rPr>
          <w:sz w:val="22"/>
          <w:szCs w:val="22"/>
        </w:rPr>
      </w:pPr>
    </w:p>
    <w:p w:rsidR="002D61D3" w:rsidRDefault="002D61D3" w:rsidP="002D61D3">
      <w:pPr>
        <w:rPr>
          <w:b/>
          <w:sz w:val="22"/>
          <w:szCs w:val="22"/>
        </w:rPr>
      </w:pPr>
    </w:p>
    <w:p w:rsidR="002D61D3" w:rsidRDefault="002D61D3" w:rsidP="002D6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Financials: Juliet Ray:</w:t>
      </w:r>
    </w:p>
    <w:p w:rsidR="008C477A" w:rsidRDefault="008C477A" w:rsidP="008C477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2020 Financial Projection-</w:t>
      </w:r>
      <w:r w:rsidR="00467C71">
        <w:rPr>
          <w:sz w:val="22"/>
          <w:szCs w:val="22"/>
        </w:rPr>
        <w:t xml:space="preserve"> Current balance $12, 149 effective May 25, 2020 </w:t>
      </w:r>
      <w:r w:rsidR="00F92BBA">
        <w:rPr>
          <w:sz w:val="22"/>
          <w:szCs w:val="22"/>
        </w:rPr>
        <w:t>(Racing</w:t>
      </w:r>
      <w:r w:rsidR="00B407CC">
        <w:rPr>
          <w:sz w:val="22"/>
          <w:szCs w:val="22"/>
        </w:rPr>
        <w:t xml:space="preserve"> Ri</w:t>
      </w:r>
      <w:r w:rsidR="00DF00FD">
        <w:rPr>
          <w:sz w:val="22"/>
          <w:szCs w:val="22"/>
        </w:rPr>
        <w:t xml:space="preserve">vals </w:t>
      </w:r>
      <w:r w:rsidR="00B407CC">
        <w:rPr>
          <w:sz w:val="22"/>
          <w:szCs w:val="22"/>
        </w:rPr>
        <w:t>checks</w:t>
      </w:r>
      <w:r w:rsidR="00DF00FD">
        <w:rPr>
          <w:sz w:val="22"/>
          <w:szCs w:val="22"/>
        </w:rPr>
        <w:t xml:space="preserve"> processed</w:t>
      </w:r>
      <w:r w:rsidR="00B407CC">
        <w:rPr>
          <w:sz w:val="22"/>
          <w:szCs w:val="22"/>
        </w:rPr>
        <w:t>).</w:t>
      </w:r>
    </w:p>
    <w:p w:rsidR="008C477A" w:rsidRDefault="00DF00FD" w:rsidP="008C477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Projected loss from races approximately $ 3, 300.00</w:t>
      </w:r>
    </w:p>
    <w:p w:rsidR="00DF00FD" w:rsidRDefault="00DF00FD" w:rsidP="008C477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Swag approximately $500.00 under projection</w:t>
      </w:r>
    </w:p>
    <w:p w:rsidR="008C477A" w:rsidRDefault="008C477A" w:rsidP="008C477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Transfer of Accounts</w:t>
      </w:r>
      <w:r w:rsidR="00F92BBA">
        <w:rPr>
          <w:sz w:val="22"/>
          <w:szCs w:val="22"/>
        </w:rPr>
        <w:t>- Pesky</w:t>
      </w:r>
      <w:r w:rsidR="00B407CC">
        <w:rPr>
          <w:sz w:val="22"/>
          <w:szCs w:val="22"/>
        </w:rPr>
        <w:t xml:space="preserve"> Piranha to Allyson McCloud and Tri for Ole Glory to Ruth Marie Oliver</w:t>
      </w:r>
      <w:r w:rsidR="00DF00FD">
        <w:rPr>
          <w:sz w:val="22"/>
          <w:szCs w:val="22"/>
        </w:rPr>
        <w:t xml:space="preserve"> pending.  Paperwork submitted but not signed.</w:t>
      </w:r>
    </w:p>
    <w:p w:rsidR="00DF00FD" w:rsidRDefault="00DF00FD" w:rsidP="008C477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Working on solving Debit Card problems for Perky Piranha, Heel and Crank and Swim Hobbs Island</w:t>
      </w:r>
    </w:p>
    <w:p w:rsidR="00B407CC" w:rsidRPr="00DB39EB" w:rsidRDefault="00B407CC" w:rsidP="00DB39EB">
      <w:pPr>
        <w:pStyle w:val="ListParagraph"/>
        <w:rPr>
          <w:sz w:val="22"/>
          <w:szCs w:val="22"/>
        </w:rPr>
      </w:pPr>
    </w:p>
    <w:p w:rsidR="008C477A" w:rsidRDefault="008C477A" w:rsidP="008C477A">
      <w:pPr>
        <w:rPr>
          <w:sz w:val="22"/>
          <w:szCs w:val="22"/>
        </w:rPr>
      </w:pPr>
    </w:p>
    <w:p w:rsidR="008C477A" w:rsidRPr="008C477A" w:rsidRDefault="008C477A" w:rsidP="008C477A">
      <w:pPr>
        <w:rPr>
          <w:sz w:val="22"/>
          <w:szCs w:val="22"/>
        </w:rPr>
      </w:pPr>
    </w:p>
    <w:p w:rsidR="002D61D3" w:rsidRDefault="002D61D3" w:rsidP="002D61D3">
      <w:pPr>
        <w:rPr>
          <w:sz w:val="22"/>
          <w:szCs w:val="22"/>
        </w:rPr>
      </w:pPr>
    </w:p>
    <w:p w:rsidR="002D61D3" w:rsidRDefault="002D61D3" w:rsidP="002D6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Equipment: Mike Durboraw and Rick Grief:</w:t>
      </w:r>
    </w:p>
    <w:p w:rsidR="00A86AC6" w:rsidRPr="00DF00FD" w:rsidRDefault="00DF00FD" w:rsidP="00DF00F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Available remaining budget about $ </w:t>
      </w:r>
      <w:r w:rsidR="00F92BBA">
        <w:rPr>
          <w:sz w:val="22"/>
          <w:szCs w:val="22"/>
        </w:rPr>
        <w:t>1000.00 think</w:t>
      </w:r>
      <w:r>
        <w:rPr>
          <w:sz w:val="22"/>
          <w:szCs w:val="22"/>
        </w:rPr>
        <w:t xml:space="preserve"> will need to use about $200-300.00. </w:t>
      </w:r>
    </w:p>
    <w:p w:rsidR="002D61D3" w:rsidRDefault="002D61D3" w:rsidP="002D61D3">
      <w:pPr>
        <w:rPr>
          <w:sz w:val="22"/>
          <w:szCs w:val="22"/>
        </w:rPr>
      </w:pPr>
    </w:p>
    <w:p w:rsidR="002D61D3" w:rsidRDefault="002D61D3" w:rsidP="002D61D3">
      <w:pPr>
        <w:rPr>
          <w:sz w:val="22"/>
          <w:szCs w:val="22"/>
        </w:rPr>
      </w:pPr>
    </w:p>
    <w:p w:rsidR="002D61D3" w:rsidRDefault="002D61D3" w:rsidP="002D6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Spring Kickoff Party: Casey Fritz:</w:t>
      </w:r>
    </w:p>
    <w:p w:rsidR="002D61D3" w:rsidRPr="008C477A" w:rsidRDefault="00DF00FD" w:rsidP="008C477A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71F86">
        <w:rPr>
          <w:sz w:val="22"/>
          <w:szCs w:val="22"/>
        </w:rPr>
        <w:t>Discussed having with Open Water Swim on June 28, 2020 with appropriate Social Distancing</w:t>
      </w:r>
      <w:r w:rsidR="006F73BD">
        <w:rPr>
          <w:sz w:val="22"/>
          <w:szCs w:val="22"/>
        </w:rPr>
        <w:t>.</w:t>
      </w:r>
    </w:p>
    <w:p w:rsidR="002D61D3" w:rsidRDefault="002D61D3" w:rsidP="002D61D3">
      <w:pPr>
        <w:rPr>
          <w:sz w:val="22"/>
          <w:szCs w:val="22"/>
        </w:rPr>
      </w:pPr>
    </w:p>
    <w:p w:rsidR="002D61D3" w:rsidRDefault="002D61D3" w:rsidP="002D6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Website: Michael Marks:</w:t>
      </w:r>
    </w:p>
    <w:p w:rsidR="00A86AC6" w:rsidRPr="006F73BD" w:rsidRDefault="006F73BD" w:rsidP="006F73B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Attempting to establish what is causing corruption, will try to fix and will build another web site if it </w:t>
      </w:r>
      <w:r w:rsidR="00F92BBA">
        <w:rPr>
          <w:sz w:val="22"/>
          <w:szCs w:val="22"/>
        </w:rPr>
        <w:t>cannot</w:t>
      </w:r>
      <w:r>
        <w:rPr>
          <w:sz w:val="22"/>
          <w:szCs w:val="22"/>
        </w:rPr>
        <w:t xml:space="preserve"> be fixed. </w:t>
      </w:r>
    </w:p>
    <w:p w:rsidR="002D61D3" w:rsidRDefault="002D61D3" w:rsidP="002D61D3">
      <w:pPr>
        <w:rPr>
          <w:sz w:val="22"/>
          <w:szCs w:val="22"/>
        </w:rPr>
      </w:pPr>
    </w:p>
    <w:p w:rsidR="002D61D3" w:rsidRDefault="002D61D3" w:rsidP="002D6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Membership &amp; Newsletter: Ann Mix:</w:t>
      </w:r>
    </w:p>
    <w:p w:rsidR="00EB6807" w:rsidRDefault="006F73BD" w:rsidP="006F73B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Kick off Party and FF Shopping night placed on HOLD. </w:t>
      </w:r>
    </w:p>
    <w:p w:rsidR="006F73BD" w:rsidRPr="006F73BD" w:rsidRDefault="006F73BD" w:rsidP="006F73B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2020 Swag will be available at Open Water Swim on June 28, 2020</w:t>
      </w:r>
    </w:p>
    <w:p w:rsidR="002D61D3" w:rsidRDefault="002D61D3" w:rsidP="002D61D3">
      <w:pPr>
        <w:rPr>
          <w:sz w:val="22"/>
          <w:szCs w:val="22"/>
        </w:rPr>
      </w:pPr>
    </w:p>
    <w:p w:rsidR="002D61D3" w:rsidRDefault="002D61D3" w:rsidP="002D6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TNB &amp; OWS:</w:t>
      </w:r>
    </w:p>
    <w:p w:rsidR="002D61D3" w:rsidRDefault="006F73BD" w:rsidP="00EB680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Ali discussed her OWS swim event having gone well with Social Distancing and her next event was scheduled for June 27, 2020. </w:t>
      </w:r>
    </w:p>
    <w:p w:rsidR="00EB6807" w:rsidRDefault="00EB6807" w:rsidP="00EB680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Proposed OWS Dates &amp; Locations</w:t>
      </w:r>
      <w:r w:rsidR="006F73BD">
        <w:rPr>
          <w:sz w:val="22"/>
          <w:szCs w:val="22"/>
        </w:rPr>
        <w:t xml:space="preserve">:  June 28, </w:t>
      </w:r>
      <w:r w:rsidR="00F92BBA">
        <w:rPr>
          <w:sz w:val="22"/>
          <w:szCs w:val="22"/>
        </w:rPr>
        <w:t>2020 possibly</w:t>
      </w:r>
      <w:r w:rsidR="006F73BD">
        <w:rPr>
          <w:sz w:val="22"/>
          <w:szCs w:val="22"/>
        </w:rPr>
        <w:t xml:space="preserve"> at Honeycomb or Wheeler Camp Ground.</w:t>
      </w:r>
    </w:p>
    <w:p w:rsidR="006F73BD" w:rsidRPr="00EB6807" w:rsidRDefault="006F73BD" w:rsidP="00EB680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Decision on TNB pending how COVID progresses</w:t>
      </w:r>
    </w:p>
    <w:p w:rsidR="002D61D3" w:rsidRDefault="002D61D3" w:rsidP="002D61D3">
      <w:pPr>
        <w:rPr>
          <w:sz w:val="22"/>
          <w:szCs w:val="22"/>
        </w:rPr>
      </w:pPr>
    </w:p>
    <w:p w:rsidR="002D61D3" w:rsidRDefault="002D61D3" w:rsidP="002D6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Additional Items:</w:t>
      </w:r>
    </w:p>
    <w:p w:rsidR="002D61D3" w:rsidRDefault="00FC7228" w:rsidP="00EB680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 501c-3 application has been received and pending review per Ruth. </w:t>
      </w:r>
    </w:p>
    <w:p w:rsidR="00EB6807" w:rsidRPr="00EB6807" w:rsidRDefault="00EB6807" w:rsidP="00EB680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Next board meeting, Mo</w:t>
      </w:r>
      <w:r w:rsidR="006F73BD">
        <w:rPr>
          <w:sz w:val="22"/>
          <w:szCs w:val="22"/>
        </w:rPr>
        <w:t>nday</w:t>
      </w:r>
      <w:r w:rsidR="00F92BBA">
        <w:rPr>
          <w:sz w:val="22"/>
          <w:szCs w:val="22"/>
        </w:rPr>
        <w:t>, July</w:t>
      </w:r>
      <w:r w:rsidR="006F73BD">
        <w:rPr>
          <w:sz w:val="22"/>
          <w:szCs w:val="22"/>
        </w:rPr>
        <w:t xml:space="preserve"> </w:t>
      </w:r>
      <w:r w:rsidR="00FC7228">
        <w:rPr>
          <w:sz w:val="22"/>
          <w:szCs w:val="22"/>
        </w:rPr>
        <w:t>13, 2020 virtual or in person TBD</w:t>
      </w:r>
    </w:p>
    <w:p w:rsidR="002D61D3" w:rsidRDefault="002D61D3" w:rsidP="002D61D3">
      <w:pPr>
        <w:rPr>
          <w:sz w:val="22"/>
          <w:szCs w:val="22"/>
        </w:rPr>
      </w:pPr>
    </w:p>
    <w:p w:rsidR="002D61D3" w:rsidRPr="002D61D3" w:rsidRDefault="002D61D3" w:rsidP="002D61D3">
      <w:pPr>
        <w:rPr>
          <w:sz w:val="22"/>
          <w:szCs w:val="22"/>
        </w:rPr>
      </w:pPr>
    </w:p>
    <w:p w:rsidR="002D61D3" w:rsidRPr="002D61D3" w:rsidRDefault="002D61D3" w:rsidP="002D61D3">
      <w:pPr>
        <w:rPr>
          <w:sz w:val="22"/>
          <w:szCs w:val="22"/>
        </w:rPr>
      </w:pPr>
    </w:p>
    <w:p w:rsidR="002D61D3" w:rsidRPr="002D61D3" w:rsidRDefault="002D61D3" w:rsidP="002D61D3">
      <w:pPr>
        <w:ind w:left="360"/>
        <w:rPr>
          <w:b/>
          <w:sz w:val="22"/>
          <w:szCs w:val="22"/>
        </w:rPr>
      </w:pPr>
    </w:p>
    <w:sectPr w:rsidR="002D61D3" w:rsidRPr="002D61D3" w:rsidSect="00481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8B"/>
    <w:multiLevelType w:val="hybridMultilevel"/>
    <w:tmpl w:val="A13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1A25"/>
    <w:multiLevelType w:val="hybridMultilevel"/>
    <w:tmpl w:val="88C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89C"/>
    <w:multiLevelType w:val="hybridMultilevel"/>
    <w:tmpl w:val="9D26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83A57"/>
    <w:multiLevelType w:val="hybridMultilevel"/>
    <w:tmpl w:val="9D18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6C87"/>
    <w:multiLevelType w:val="hybridMultilevel"/>
    <w:tmpl w:val="8DFA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650AA"/>
    <w:multiLevelType w:val="hybridMultilevel"/>
    <w:tmpl w:val="8CEE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93DEE"/>
    <w:multiLevelType w:val="hybridMultilevel"/>
    <w:tmpl w:val="16E8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11FC"/>
    <w:multiLevelType w:val="hybridMultilevel"/>
    <w:tmpl w:val="02A4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40188"/>
    <w:multiLevelType w:val="hybridMultilevel"/>
    <w:tmpl w:val="9DE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3477F"/>
    <w:multiLevelType w:val="hybridMultilevel"/>
    <w:tmpl w:val="2B98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C62A6"/>
    <w:multiLevelType w:val="hybridMultilevel"/>
    <w:tmpl w:val="7B7A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906B5"/>
    <w:multiLevelType w:val="hybridMultilevel"/>
    <w:tmpl w:val="01E4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06ECE"/>
    <w:multiLevelType w:val="hybridMultilevel"/>
    <w:tmpl w:val="29D2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A37CF"/>
    <w:multiLevelType w:val="hybridMultilevel"/>
    <w:tmpl w:val="74D2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D3"/>
    <w:rsid w:val="002D61D3"/>
    <w:rsid w:val="00413A22"/>
    <w:rsid w:val="00467C71"/>
    <w:rsid w:val="00481D07"/>
    <w:rsid w:val="00521AA3"/>
    <w:rsid w:val="00575558"/>
    <w:rsid w:val="006F73BD"/>
    <w:rsid w:val="00771F86"/>
    <w:rsid w:val="008C477A"/>
    <w:rsid w:val="00A86AC6"/>
    <w:rsid w:val="00B407CC"/>
    <w:rsid w:val="00B91296"/>
    <w:rsid w:val="00BC3A16"/>
    <w:rsid w:val="00C1119C"/>
    <w:rsid w:val="00DB39EB"/>
    <w:rsid w:val="00DF00FD"/>
    <w:rsid w:val="00E172F2"/>
    <w:rsid w:val="00EB6807"/>
    <w:rsid w:val="00F2491B"/>
    <w:rsid w:val="00F92BBA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09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492</Words>
  <Characters>2805</Characters>
  <Application>Microsoft Macintosh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Eaton</dc:creator>
  <cp:keywords/>
  <dc:description/>
  <cp:lastModifiedBy>Carol Eaton</cp:lastModifiedBy>
  <cp:revision>8</cp:revision>
  <cp:lastPrinted>2020-07-12T19:41:00Z</cp:lastPrinted>
  <dcterms:created xsi:type="dcterms:W3CDTF">2020-07-12T18:12:00Z</dcterms:created>
  <dcterms:modified xsi:type="dcterms:W3CDTF">2020-07-13T23:56:00Z</dcterms:modified>
</cp:coreProperties>
</file>