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C4C8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TEAM ROCKET EXECUTIVE COUNCIL</w:t>
      </w:r>
    </w:p>
    <w:p w14:paraId="1EAFE35B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Minutes from July11, 2022</w:t>
      </w:r>
    </w:p>
    <w:p w14:paraId="5CB1E476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Team Rocket Tri Club Executive Council and Race Directors Present:</w:t>
      </w:r>
    </w:p>
    <w:p w14:paraId="2F966ADE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Ruth Marie Oliver – President</w:t>
      </w:r>
    </w:p>
    <w:p w14:paraId="388EA4FC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Ken Smith – Vice President</w:t>
      </w:r>
    </w:p>
    <w:p w14:paraId="535C2552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Carol Eaton – Secretary</w:t>
      </w:r>
    </w:p>
    <w:p w14:paraId="1110A976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Chris Key- Equipment Manager</w:t>
      </w:r>
    </w:p>
    <w:p w14:paraId="4741D235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Ruth Marie Oliver – Tri for Old Glory (July 16, 2022)</w:t>
      </w:r>
    </w:p>
    <w:p w14:paraId="432A19E3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 xml:space="preserve">Eric Broyles – </w:t>
      </w:r>
      <w:proofErr w:type="spellStart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Rocketman</w:t>
      </w:r>
      <w:proofErr w:type="spellEnd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(Aug 18, 2022)</w:t>
      </w:r>
    </w:p>
    <w:p w14:paraId="4130031D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Dave Patterson- (September 3, 2022)</w:t>
      </w:r>
    </w:p>
    <w:p w14:paraId="69F44DB8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 xml:space="preserve">Kent Criswell – </w:t>
      </w:r>
      <w:proofErr w:type="spellStart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Racin</w:t>
      </w:r>
      <w:proofErr w:type="spellEnd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' the Station (Sept 24, 2022)</w:t>
      </w:r>
    </w:p>
    <w:p w14:paraId="5C56720B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Members Absent:</w:t>
      </w:r>
    </w:p>
    <w:p w14:paraId="7B6206E7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 xml:space="preserve">Stacy Cantrell- Huntsville </w:t>
      </w:r>
      <w:proofErr w:type="gramStart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Sprint(</w:t>
      </w:r>
      <w:proofErr w:type="gramEnd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August 6, 2022)</w:t>
      </w:r>
    </w:p>
    <w:p w14:paraId="7AAFD63B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Allyson McCloud-Pesky Piranha (June 18, 2022)</w:t>
      </w:r>
    </w:p>
    <w:p w14:paraId="46BAA1A0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Donna Ruiz-Heel and Crank (May 14, 2022)</w:t>
      </w:r>
    </w:p>
    <w:p w14:paraId="00D74B46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LD Gale-Membership Director</w:t>
      </w:r>
    </w:p>
    <w:p w14:paraId="5E6F6F3B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Juliet Ray-Treasurer</w:t>
      </w:r>
    </w:p>
    <w:p w14:paraId="740B0A1E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 xml:space="preserve">Tony </w:t>
      </w:r>
      <w:proofErr w:type="spellStart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Osani</w:t>
      </w:r>
      <w:proofErr w:type="spellEnd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, Tick Ridge Trek (February 5, 2022)</w:t>
      </w:r>
    </w:p>
    <w:p w14:paraId="6690047A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Ali Meeks – Swim Hobbs Island (Sept 18, 2022)</w:t>
      </w:r>
    </w:p>
    <w:p w14:paraId="3E08A598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 xml:space="preserve">Minutes from the June 2022, meeting reviewed and approved as written per Chris </w:t>
      </w:r>
      <w:proofErr w:type="gramStart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Key .</w:t>
      </w:r>
      <w:proofErr w:type="gramEnd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First, Ruth Marie and seconded by Carol.</w:t>
      </w:r>
    </w:p>
    <w:p w14:paraId="6CC599EC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Race Updates:</w:t>
      </w:r>
    </w:p>
    <w:p w14:paraId="73AEED8A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Tick Ridge Trek: No update</w:t>
      </w:r>
    </w:p>
    <w:p w14:paraId="18DBBC40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Heel and Crank: No update</w:t>
      </w:r>
    </w:p>
    <w:p w14:paraId="40D19321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Pesky Piranha: No update</w:t>
      </w:r>
    </w:p>
    <w:p w14:paraId="43063573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Tri for Ole Glory: 101 participants currently signed up. Day of paper sign-ups are not guaranteed a t-shirt. Snacks will be in place of pizza. Eric/Kent will be bike sweeper.</w:t>
      </w:r>
    </w:p>
    <w:p w14:paraId="603D5C29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Racing Rivals: 15-20 participants signed up. Needing to secure Porta Johns for race day. Logistical set</w:t>
      </w:r>
    </w:p>
    <w:p w14:paraId="2D057380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Huntsville Sprint: Dominoes will not be sponsoring. 200 participants registered. Things are covered.</w:t>
      </w:r>
    </w:p>
    <w:p w14:paraId="452CD0D6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proofErr w:type="gramStart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Rocketman</w:t>
      </w:r>
      <w:proofErr w:type="spellEnd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:</w:t>
      </w:r>
      <w:proofErr w:type="gramEnd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Numbers down. Costs up. Currently have 130 registered. To secure shirts from Short Stop. Working on Porta Johns, </w:t>
      </w:r>
      <w:proofErr w:type="gramStart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buses</w:t>
      </w:r>
      <w:proofErr w:type="gramEnd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and finisher awards.</w:t>
      </w:r>
    </w:p>
    <w:p w14:paraId="63548BB0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Racin</w:t>
      </w:r>
      <w:proofErr w:type="spellEnd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’ the Station: No changes. Couple sign ups. Alabama Credit to sponsor $1000.00 and will need receipt.</w:t>
      </w:r>
    </w:p>
    <w:p w14:paraId="3D7FD8FF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Swim Hobbs Island: Ready to Race.</w:t>
      </w:r>
    </w:p>
    <w:p w14:paraId="6CB4845A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501c3 Progress: Need to establish a new bank account. Ruth to check with Juliet about transferring money.</w:t>
      </w:r>
    </w:p>
    <w:p w14:paraId="6446691A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Financials: No update</w:t>
      </w:r>
    </w:p>
    <w:p w14:paraId="7C3B06BF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Club/Parties/Training Opportunities: TNB going well. Next OWS to be July 30 and then Aug 13th @ Honeycomb @ 9:30 AM.</w:t>
      </w:r>
    </w:p>
    <w:p w14:paraId="7F7EDAB3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Social at Bicycle Cove either July 21 or 28.</w:t>
      </w:r>
    </w:p>
    <w:p w14:paraId="4098F50C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Suggestion made for TRTC to meet casually at a Music event</w:t>
      </w:r>
    </w:p>
    <w:p w14:paraId="46FD961D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Website: TRTC events on Google Calendar. Suggestion to market using a Social Media Marketing source (cost about $100 per race. Try for Sprint?) as Triathlon numbers are down in general.</w:t>
      </w:r>
    </w:p>
    <w:p w14:paraId="0974BEB0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Membership and Newsletter: No update</w:t>
      </w:r>
    </w:p>
    <w:p w14:paraId="5EC42BD8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 xml:space="preserve">Equipment Update: Establish Race check list of needed supplies. Discussion about big sound system as ours went out during Pesky </w:t>
      </w:r>
      <w:proofErr w:type="spellStart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Pirana</w:t>
      </w:r>
      <w:proofErr w:type="spellEnd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Kent has one for Club to borrow. Trailer can support up to 7000 pounds. Discussion regarding letting large storage unit </w:t>
      </w:r>
      <w:proofErr w:type="gramStart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go ,</w:t>
      </w:r>
      <w:proofErr w:type="gramEnd"/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keeping small unit and trailer packed. Annual storage unit due will be due September 2022.</w:t>
      </w:r>
    </w:p>
    <w:p w14:paraId="26D2E95E" w14:textId="77777777" w:rsidR="003A2C3C" w:rsidRPr="003A2C3C" w:rsidRDefault="003A2C3C" w:rsidP="003A2C3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3A2C3C">
        <w:rPr>
          <w:rFonts w:ascii="inherit" w:eastAsia="Times New Roman" w:hAnsi="inherit" w:cs="Segoe UI Historic"/>
          <w:color w:val="1C1E21"/>
          <w:sz w:val="18"/>
          <w:szCs w:val="18"/>
        </w:rPr>
        <w:t>Next meeting August 1, 2022, at 6PM. Following meeting will be on September 12, 2022.</w:t>
      </w:r>
    </w:p>
    <w:p w14:paraId="62348E13" w14:textId="77777777" w:rsidR="003A2C3C" w:rsidRPr="003A2C3C" w:rsidRDefault="003A2C3C" w:rsidP="003A2C3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3A2C3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94823CB" w14:textId="77777777" w:rsidR="003A2C3C" w:rsidRPr="003A2C3C" w:rsidRDefault="003A2C3C" w:rsidP="003A2C3C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3A2C3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2BB8614" w14:textId="0DB39A10" w:rsidR="00EC768C" w:rsidRDefault="00EC768C" w:rsidP="003A2C3C"/>
    <w:sectPr w:rsidR="00EC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AAD"/>
    <w:multiLevelType w:val="multilevel"/>
    <w:tmpl w:val="06FA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099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3C"/>
    <w:rsid w:val="003A2C3C"/>
    <w:rsid w:val="00E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BEFB"/>
  <w15:chartTrackingRefBased/>
  <w15:docId w15:val="{05A43937-882D-4AEE-AC24-EC80750C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6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0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7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61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7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1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7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6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802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61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45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47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71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54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76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8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70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15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84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53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89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67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65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3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13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17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84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39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9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36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38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41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17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306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73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93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648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474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71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36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96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27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66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71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82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13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45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258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17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9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51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35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04374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884139">
                                                                                          <w:marLeft w:val="-90"/>
                                                                                          <w:marRight w:val="-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683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005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2271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916721">
                                                                                      <w:marLeft w:val="-30"/>
                                                                                      <w:marRight w:val="-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62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868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86682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57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29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992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131879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220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394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24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826595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02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69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5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9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9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056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85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540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094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37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006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0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149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77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1236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3698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8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77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95270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Marks</dc:creator>
  <cp:keywords/>
  <dc:description/>
  <cp:lastModifiedBy>Michael Marks</cp:lastModifiedBy>
  <cp:revision>1</cp:revision>
  <dcterms:created xsi:type="dcterms:W3CDTF">2023-05-02T15:22:00Z</dcterms:created>
  <dcterms:modified xsi:type="dcterms:W3CDTF">2023-05-02T15:23:00Z</dcterms:modified>
</cp:coreProperties>
</file>