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BDB2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Please find below the minutes from our August 7, </w:t>
      </w:r>
      <w:proofErr w:type="gramStart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2023</w:t>
      </w:r>
      <w:proofErr w:type="gramEnd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 meeting. Please review and advise of any needed changes.</w:t>
      </w:r>
    </w:p>
    <w:p w14:paraId="41533C04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Team Rocket Executive Council</w:t>
      </w:r>
    </w:p>
    <w:p w14:paraId="313243F0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Minutes August 7, 2023</w:t>
      </w:r>
    </w:p>
    <w:p w14:paraId="706529E6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b/>
          <w:bCs/>
          <w:color w:val="050505"/>
          <w:kern w:val="0"/>
          <w:sz w:val="23"/>
          <w:szCs w:val="23"/>
          <w14:ligatures w14:val="none"/>
        </w:rPr>
        <w:t>Team Rocket Tri Club Executive Council</w:t>
      </w:r>
    </w:p>
    <w:p w14:paraId="740542FB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Ruth Marie Oliver – President</w:t>
      </w:r>
    </w:p>
    <w:p w14:paraId="08E77CB7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Ken Smith - Vice President</w:t>
      </w:r>
    </w:p>
    <w:p w14:paraId="33A830C1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Carol Eaton - Secretary</w:t>
      </w:r>
    </w:p>
    <w:p w14:paraId="56631F66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Michael Marks - Webmaster/Media Director</w:t>
      </w:r>
    </w:p>
    <w:p w14:paraId="33B86A3E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Chris Key – Equipment Manger</w:t>
      </w:r>
    </w:p>
    <w:p w14:paraId="44D08C5D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· Matt Fletcher – </w:t>
      </w:r>
      <w:proofErr w:type="gramStart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Social Media</w:t>
      </w:r>
      <w:proofErr w:type="gramEnd"/>
    </w:p>
    <w:p w14:paraId="0FA59C56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Members Absent</w:t>
      </w:r>
    </w:p>
    <w:p w14:paraId="5F6B4CD5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Juliet Ray - Treasurer</w:t>
      </w:r>
    </w:p>
    <w:p w14:paraId="326F6D0F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Suzanne Erickson - Membership Director</w:t>
      </w:r>
    </w:p>
    <w:p w14:paraId="77B79E94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· Tick Ridge Trek – Tony </w:t>
      </w:r>
      <w:proofErr w:type="spellStart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Osani</w:t>
      </w:r>
      <w:proofErr w:type="spellEnd"/>
    </w:p>
    <w:p w14:paraId="5A4B9491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Heel &amp; Crank – Donna Ruiz</w:t>
      </w:r>
    </w:p>
    <w:p w14:paraId="208F61CF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Racing Rivals – Dave Patterson</w:t>
      </w:r>
    </w:p>
    <w:p w14:paraId="37A80197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Swim Hobbs Island, Aug 20th – Ryan Rhodes</w:t>
      </w:r>
    </w:p>
    <w:p w14:paraId="4351CAF5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· </w:t>
      </w:r>
      <w:proofErr w:type="spellStart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Racin</w:t>
      </w:r>
      <w:proofErr w:type="spellEnd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’ The Station, Sept. 30th – Kent Criswell</w:t>
      </w:r>
    </w:p>
    <w:p w14:paraId="33E3EF53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b/>
          <w:bCs/>
          <w:color w:val="050505"/>
          <w:kern w:val="0"/>
          <w:sz w:val="23"/>
          <w:szCs w:val="23"/>
          <w14:ligatures w14:val="none"/>
        </w:rPr>
        <w:t>Race Directors</w:t>
      </w:r>
    </w:p>
    <w:p w14:paraId="4A610038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Pesky Piranha – Allyson McCloud</w:t>
      </w:r>
    </w:p>
    <w:p w14:paraId="06523F9C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Huntsville Sprint – Stacy Cantrell</w:t>
      </w:r>
    </w:p>
    <w:p w14:paraId="1C5F004B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· </w:t>
      </w:r>
      <w:proofErr w:type="spellStart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Rocketman</w:t>
      </w:r>
      <w:proofErr w:type="spellEnd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 Tri, Aug 27th – Brandon Welch</w:t>
      </w:r>
    </w:p>
    <w:p w14:paraId="039AEEB4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Tri For Old Glory, CANCELLED – Ruth Marie Oliver</w:t>
      </w:r>
    </w:p>
    <w:p w14:paraId="69C41E5E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b/>
          <w:bCs/>
          <w:color w:val="050505"/>
          <w:kern w:val="0"/>
          <w:sz w:val="23"/>
          <w:szCs w:val="23"/>
          <w14:ligatures w14:val="none"/>
        </w:rPr>
        <w:t>Approve Minutes from Last Meeting:</w:t>
      </w:r>
    </w:p>
    <w:p w14:paraId="23CDF815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Matt Fletcher posted meeting notes from July on our Facebook group. Minutes approved/</w:t>
      </w:r>
    </w:p>
    <w:p w14:paraId="2FB301BD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b/>
          <w:bCs/>
          <w:color w:val="050505"/>
          <w:kern w:val="0"/>
          <w:sz w:val="23"/>
          <w:szCs w:val="23"/>
          <w14:ligatures w14:val="none"/>
        </w:rPr>
        <w:t>Social Media Coordinator: </w:t>
      </w: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Huntsville Sprint pictures post with </w:t>
      </w:r>
      <w:hyperlink r:id="rId4" w:history="1">
        <w:r w:rsidRPr="009A6461">
          <w:rPr>
            <w:rFonts w:ascii="inherit" w:eastAsia="Times New Roman" w:hAnsi="inherit" w:cs="Arial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#TRTC</w:t>
        </w:r>
      </w:hyperlink>
    </w:p>
    <w:p w14:paraId="01568DC6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b/>
          <w:bCs/>
          <w:color w:val="050505"/>
          <w:kern w:val="0"/>
          <w:sz w:val="23"/>
          <w:szCs w:val="23"/>
          <w14:ligatures w14:val="none"/>
        </w:rPr>
        <w:t>Equipment: </w:t>
      </w: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YMCA to rent equipment for Soggy Seals in September Need to order spray chalk.</w:t>
      </w:r>
    </w:p>
    <w:p w14:paraId="70899DCC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b/>
          <w:bCs/>
          <w:color w:val="050505"/>
          <w:kern w:val="0"/>
          <w:sz w:val="23"/>
          <w:szCs w:val="23"/>
          <w14:ligatures w14:val="none"/>
        </w:rPr>
        <w:t xml:space="preserve">Club Parties/Training </w:t>
      </w:r>
      <w:proofErr w:type="spellStart"/>
      <w:proofErr w:type="gramStart"/>
      <w:r w:rsidRPr="009A6461">
        <w:rPr>
          <w:rFonts w:ascii="inherit" w:eastAsia="Times New Roman" w:hAnsi="inherit" w:cs="Arial"/>
          <w:b/>
          <w:bCs/>
          <w:color w:val="050505"/>
          <w:kern w:val="0"/>
          <w:sz w:val="23"/>
          <w:szCs w:val="23"/>
          <w14:ligatures w14:val="none"/>
        </w:rPr>
        <w:t>Opportunities:</w:t>
      </w: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Ken</w:t>
      </w:r>
      <w:proofErr w:type="spellEnd"/>
      <w:proofErr w:type="gramEnd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 Smith</w:t>
      </w:r>
    </w:p>
    <w:p w14:paraId="6A779624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OWS – August 12.</w:t>
      </w:r>
    </w:p>
    <w:p w14:paraId="08C7D233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Summer Social – August 19th. @ Yellowhammer Pizza, Beer and Cornhole.</w:t>
      </w:r>
    </w:p>
    <w:p w14:paraId="74D7B050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Fleet Feet Fall Festival – September 9th. Ruth Marie to check with FF and will need someone to man TRTC tent from 9-2</w:t>
      </w:r>
    </w:p>
    <w:p w14:paraId="1193D956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TNB going well</w:t>
      </w:r>
    </w:p>
    <w:p w14:paraId="70057DD9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b/>
          <w:bCs/>
          <w:color w:val="050505"/>
          <w:kern w:val="0"/>
          <w:sz w:val="23"/>
          <w:szCs w:val="23"/>
          <w14:ligatures w14:val="none"/>
        </w:rPr>
        <w:t>Website: </w:t>
      </w: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Domain will need to be renewed in September Need to make event post able.</w:t>
      </w:r>
    </w:p>
    <w:p w14:paraId="1DB9E439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b/>
          <w:bCs/>
          <w:color w:val="050505"/>
          <w:kern w:val="0"/>
          <w:sz w:val="23"/>
          <w:szCs w:val="23"/>
          <w14:ligatures w14:val="none"/>
        </w:rPr>
        <w:t>Membership &amp; Newsletter:</w:t>
      </w:r>
    </w:p>
    <w:p w14:paraId="7F7511E1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237 membership total</w:t>
      </w:r>
    </w:p>
    <w:p w14:paraId="493BE743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Hoodies are on order. They will be picked up at the end of August. Members must have signed up no later than July 31st, 2023.</w:t>
      </w:r>
    </w:p>
    <w:p w14:paraId="1A23DF5E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Think about possible freebies for 2024</w:t>
      </w:r>
    </w:p>
    <w:p w14:paraId="6D3CCD72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b/>
          <w:bCs/>
          <w:color w:val="050505"/>
          <w:kern w:val="0"/>
          <w:sz w:val="23"/>
          <w:szCs w:val="23"/>
          <w14:ligatures w14:val="none"/>
        </w:rPr>
        <w:t>Race Updates:</w:t>
      </w:r>
    </w:p>
    <w:p w14:paraId="50A28660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· Huntsville Sprint, Aug. 5th – 420 athletes registered, 397 started and 391 finished including 41 teams, only one team did not finish. Lots of good feedback TRTC volunteers are amazing. </w:t>
      </w:r>
      <w:proofErr w:type="gramStart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Definitely want</w:t>
      </w:r>
      <w:proofErr w:type="gramEnd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 to do the practice swim again which could mean moving the race to the 2ndSaturday in August. Even though the </w:t>
      </w:r>
      <w:proofErr w:type="spellStart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Lagacy</w:t>
      </w:r>
      <w:proofErr w:type="spellEnd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 Pool should be finished thinking about seeing if they will let us use the Competition Pool again. It worked out </w:t>
      </w:r>
      <w:proofErr w:type="gramStart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really well</w:t>
      </w:r>
      <w:proofErr w:type="gramEnd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 to have everything located on the front side of the Aquatic Center and not so spread out. Timing is 2K for over 400 registrants. It looks like about $8000 to donate to Charity- maybe more. Need to check if the </w:t>
      </w: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lastRenderedPageBreak/>
        <w:t>donations and sponsor payments are included in the number. Had approximately $400 in straight up donations from people at registration.</w:t>
      </w:r>
    </w:p>
    <w:p w14:paraId="0609E360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Swim Hobbs Island, Aug 20th – No update</w:t>
      </w:r>
    </w:p>
    <w:p w14:paraId="44648CD4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· </w:t>
      </w:r>
      <w:proofErr w:type="spellStart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Rocketman</w:t>
      </w:r>
      <w:proofErr w:type="spellEnd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 Tri, Aug 27th – Plan to advertise on FB, Instagram, and TRTC website. Currently approximately 150 athletes registered. Athletes Guide to be sent out. Having a </w:t>
      </w:r>
      <w:proofErr w:type="gramStart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volunteers</w:t>
      </w:r>
      <w:proofErr w:type="gramEnd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 meeting on August 13. Medals, t-shirts ordered, USAT sanctioned. USAT approved not having race official. Need kayak volunteers. Spectators must have arsenal access. MWR out.</w:t>
      </w:r>
    </w:p>
    <w:p w14:paraId="607B6845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· </w:t>
      </w:r>
      <w:proofErr w:type="spellStart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Racin</w:t>
      </w:r>
      <w:proofErr w:type="spellEnd"/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’ The Station, Sept. 30th – Progressing well Spray chalk ordered.</w:t>
      </w:r>
    </w:p>
    <w:p w14:paraId="795C154D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b/>
          <w:bCs/>
          <w:color w:val="050505"/>
          <w:kern w:val="0"/>
          <w:sz w:val="23"/>
          <w:szCs w:val="23"/>
          <w14:ligatures w14:val="none"/>
        </w:rPr>
        <w:t>Additional Items:</w:t>
      </w:r>
    </w:p>
    <w:p w14:paraId="5CAA1CF0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Vote on Removing Tick Ridge &amp; Tri for Ole Glory – postponed as a quorum of members is needed.</w:t>
      </w:r>
    </w:p>
    <w:p w14:paraId="052507AC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End of the year party date. We discussed Oct 26that July Meeting. Will send out a save the date.</w:t>
      </w:r>
    </w:p>
    <w:p w14:paraId="78A3F4D9" w14:textId="77777777" w:rsidR="009A6461" w:rsidRPr="009A6461" w:rsidRDefault="009A6461" w:rsidP="009A6461">
      <w:pPr>
        <w:shd w:val="clear" w:color="auto" w:fill="FFFFFF"/>
        <w:rPr>
          <w:rFonts w:ascii="Arial" w:eastAsia="Times New Roman" w:hAnsi="Arial" w:cs="Arial"/>
          <w:color w:val="050505"/>
          <w:kern w:val="0"/>
          <w:sz w:val="23"/>
          <w:szCs w:val="23"/>
          <w14:ligatures w14:val="none"/>
        </w:rPr>
      </w:pPr>
      <w:r w:rsidRPr="009A6461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· Next meeting September 11th, 2023.</w:t>
      </w:r>
    </w:p>
    <w:p w14:paraId="7FC9963A" w14:textId="77777777" w:rsidR="009A6461" w:rsidRDefault="009A6461"/>
    <w:sectPr w:rsidR="009A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61"/>
    <w:rsid w:val="009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FBF63"/>
  <w15:chartTrackingRefBased/>
  <w15:docId w15:val="{8AF7C63C-A821-1840-802F-1715DFFA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9A6461"/>
  </w:style>
  <w:style w:type="character" w:styleId="Hyperlink">
    <w:name w:val="Hyperlink"/>
    <w:basedOn w:val="DefaultParagraphFont"/>
    <w:uiPriority w:val="99"/>
    <w:semiHidden/>
    <w:unhideWhenUsed/>
    <w:rsid w:val="009A6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8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00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5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3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7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1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71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9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0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ashtag/trtc?__eep__=6&amp;__cft__%5b0%5d=AZXDFGhTmum3tSl4uOain-vMkoOAyqoLBhGUK9SEOV7gTaNbzM7W7jTUW5rj1_xdCvQoI57PHN1xnW1y0MVuFrP8Wkp-9f4zo7ZDl2GKHE01aQthqHkEg2BnyEZdDcmb1plOsBEL3X2RNxoLNCOWicsnX1GVs4seaSq34iHOg6synLYdflrCcrbpw6mTod-Bh-E&amp;__tn__=*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Marks</dc:creator>
  <cp:keywords/>
  <dc:description/>
  <cp:lastModifiedBy>Michael Marks</cp:lastModifiedBy>
  <cp:revision>1</cp:revision>
  <dcterms:created xsi:type="dcterms:W3CDTF">2023-10-02T20:49:00Z</dcterms:created>
  <dcterms:modified xsi:type="dcterms:W3CDTF">2023-10-02T20:50:00Z</dcterms:modified>
</cp:coreProperties>
</file>